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646F" w:rsidRDefault="00891354">
      <w:pPr>
        <w:pStyle w:val="Standard"/>
        <w:widowControl w:val="0"/>
        <w:spacing w:line="490" w:lineRule="exact"/>
        <w:ind w:left="567" w:right="849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Attestato di presa visione dei luoghi</w:t>
      </w:r>
    </w:p>
    <w:p w:rsidR="0023646F" w:rsidRDefault="0023646F">
      <w:pPr>
        <w:pStyle w:val="Standard"/>
        <w:widowControl w:val="0"/>
        <w:spacing w:line="490" w:lineRule="exact"/>
        <w:ind w:left="567" w:right="849"/>
        <w:jc w:val="center"/>
        <w:rPr>
          <w:b/>
          <w:sz w:val="24"/>
          <w:szCs w:val="24"/>
        </w:rPr>
      </w:pPr>
    </w:p>
    <w:p w:rsidR="0023646F" w:rsidRDefault="00891354">
      <w:pPr>
        <w:pStyle w:val="Standard"/>
        <w:widowControl w:val="0"/>
        <w:spacing w:line="490" w:lineRule="exact"/>
        <w:ind w:left="567" w:right="849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*  *  *</w:t>
      </w:r>
    </w:p>
    <w:p w:rsidR="0023646F" w:rsidRDefault="0023646F">
      <w:pPr>
        <w:pStyle w:val="Standard"/>
        <w:widowControl w:val="0"/>
        <w:spacing w:line="490" w:lineRule="exact"/>
        <w:ind w:left="567" w:right="849"/>
        <w:jc w:val="center"/>
        <w:rPr>
          <w:b/>
          <w:sz w:val="24"/>
          <w:szCs w:val="24"/>
        </w:rPr>
      </w:pPr>
    </w:p>
    <w:p w:rsidR="0023646F" w:rsidRDefault="00891354">
      <w:pPr>
        <w:pStyle w:val="Standard"/>
        <w:spacing w:line="360" w:lineRule="auto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Procedura aperta ad evidenza pubblica ai sensi del combinato disposto degli artt.60 e 95, comma 2, del D.lgs. 50/16 e </w:t>
      </w:r>
      <w:proofErr w:type="spellStart"/>
      <w:r>
        <w:rPr>
          <w:bCs/>
          <w:sz w:val="24"/>
          <w:szCs w:val="24"/>
        </w:rPr>
        <w:t>s.m.i.</w:t>
      </w:r>
      <w:proofErr w:type="spellEnd"/>
      <w:r>
        <w:rPr>
          <w:bCs/>
          <w:sz w:val="24"/>
          <w:szCs w:val="24"/>
        </w:rPr>
        <w:t xml:space="preserve">, per l'affidamento dei lavori di costruzione di edificio da adibire a scuola elementare intercomunale tra i Comuni di Polonghera e </w:t>
      </w:r>
      <w:proofErr w:type="spellStart"/>
      <w:r>
        <w:rPr>
          <w:bCs/>
          <w:sz w:val="24"/>
          <w:szCs w:val="24"/>
        </w:rPr>
        <w:t>Faule</w:t>
      </w:r>
      <w:proofErr w:type="spellEnd"/>
      <w:r>
        <w:rPr>
          <w:bCs/>
          <w:sz w:val="24"/>
          <w:szCs w:val="24"/>
        </w:rPr>
        <w:t xml:space="preserve"> – Lotto unico, CUP G27E17000000006 – CIG </w:t>
      </w:r>
      <w:r w:rsidR="00212771" w:rsidRPr="00212771">
        <w:rPr>
          <w:bCs/>
          <w:sz w:val="24"/>
          <w:szCs w:val="24"/>
        </w:rPr>
        <w:t>71335897DD</w:t>
      </w:r>
      <w:r w:rsidRPr="00212771">
        <w:rPr>
          <w:bCs/>
          <w:sz w:val="24"/>
          <w:szCs w:val="24"/>
        </w:rPr>
        <w:t>, quali</w:t>
      </w:r>
      <w:r>
        <w:rPr>
          <w:bCs/>
          <w:sz w:val="24"/>
          <w:szCs w:val="24"/>
        </w:rPr>
        <w:t xml:space="preserve"> risultanti dal progetto esecutivo approvato con deliberazione della Giunta Comunale di Polonghera n.32, del 23 giugno 2017</w:t>
      </w:r>
      <w:r>
        <w:rPr>
          <w:color w:val="000000"/>
        </w:rPr>
        <w:t>.</w:t>
      </w:r>
    </w:p>
    <w:p w:rsidR="0023646F" w:rsidRDefault="0023646F">
      <w:pPr>
        <w:pStyle w:val="Standard"/>
        <w:spacing w:line="360" w:lineRule="auto"/>
        <w:jc w:val="both"/>
        <w:rPr>
          <w:bCs/>
          <w:sz w:val="24"/>
          <w:szCs w:val="24"/>
        </w:rPr>
      </w:pPr>
    </w:p>
    <w:p w:rsidR="0023646F" w:rsidRDefault="00891354">
      <w:pPr>
        <w:pStyle w:val="Standard"/>
        <w:spacing w:line="360" w:lineRule="auto"/>
        <w:jc w:val="both"/>
      </w:pPr>
      <w:r>
        <w:rPr>
          <w:bCs/>
          <w:sz w:val="24"/>
          <w:szCs w:val="24"/>
        </w:rPr>
        <w:t xml:space="preserve">Ai sensi del paragrafo 14.2 del Disciplinare di gara, relativo alla </w:t>
      </w:r>
      <w:r>
        <w:rPr>
          <w:bCs/>
          <w:smallCaps/>
          <w:sz w:val="24"/>
          <w:szCs w:val="24"/>
          <w:u w:val="single"/>
        </w:rPr>
        <w:t>RICOGNIZIONE DEI LUOGHI,</w:t>
      </w:r>
      <w:r>
        <w:rPr>
          <w:bCs/>
          <w:sz w:val="24"/>
          <w:szCs w:val="24"/>
        </w:rPr>
        <w:t xml:space="preserve"> si attesta che il Sig./Sig.ra __________________________, nato/a ________________ il ________________________, come da copia di documento di identità allegato, in qualità di ________________________________________ </w:t>
      </w:r>
      <w:r>
        <w:rPr>
          <w:i/>
          <w:sz w:val="24"/>
          <w:szCs w:val="24"/>
        </w:rPr>
        <w:t xml:space="preserve">[in caso di </w:t>
      </w:r>
      <w:r>
        <w:rPr>
          <w:i/>
          <w:sz w:val="24"/>
          <w:szCs w:val="24"/>
          <w:u w:val="single"/>
        </w:rPr>
        <w:t>delegato</w:t>
      </w:r>
      <w:r>
        <w:rPr>
          <w:i/>
          <w:sz w:val="24"/>
          <w:szCs w:val="24"/>
        </w:rPr>
        <w:t xml:space="preserve"> dal legale rappresentante </w:t>
      </w:r>
      <w:r>
        <w:rPr>
          <w:i/>
          <w:sz w:val="24"/>
          <w:szCs w:val="24"/>
          <w:u w:val="single"/>
        </w:rPr>
        <w:t>la delega</w:t>
      </w:r>
      <w:r>
        <w:rPr>
          <w:i/>
          <w:sz w:val="24"/>
          <w:szCs w:val="24"/>
        </w:rPr>
        <w:t xml:space="preserve"> dovrà risultare da apposito atto scritto ed essere allegata alla presente certificazione] </w:t>
      </w:r>
      <w:r>
        <w:rPr>
          <w:sz w:val="24"/>
          <w:szCs w:val="24"/>
        </w:rPr>
        <w:t>dell'impresa ________________________________________________ ha effettivamente espletato, in data _______________________________, la ricognizione dei luoghi ove devono eseguirsi i lavori inerenti l’appalto in oggetto.</w:t>
      </w:r>
    </w:p>
    <w:p w:rsidR="0023646F" w:rsidRDefault="0023646F">
      <w:pPr>
        <w:pStyle w:val="Testonormale"/>
        <w:spacing w:line="360" w:lineRule="auto"/>
        <w:ind w:left="709" w:right="566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3646F" w:rsidRDefault="00891354">
      <w:pPr>
        <w:pStyle w:val="Heading1"/>
        <w:spacing w:line="360" w:lineRule="auto"/>
        <w:jc w:val="center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IL TECNICO COMUNALE</w:t>
      </w:r>
    </w:p>
    <w:p w:rsidR="0023646F" w:rsidRDefault="0023646F">
      <w:pPr>
        <w:pStyle w:val="Standard"/>
      </w:pPr>
    </w:p>
    <w:p w:rsidR="0023646F" w:rsidRDefault="0023646F">
      <w:pPr>
        <w:pStyle w:val="Standard"/>
      </w:pPr>
    </w:p>
    <w:p w:rsidR="0023646F" w:rsidRDefault="0023646F">
      <w:pPr>
        <w:pStyle w:val="Standard"/>
      </w:pPr>
    </w:p>
    <w:p w:rsidR="0023646F" w:rsidRDefault="00891354">
      <w:pPr>
        <w:pStyle w:val="Standard"/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N.B. La certificazione originale dell’adempimento predetto, con allegata copia del documento di identità della persona che ha svolto la ricognizione e l'eventuale delega, resterà depositata presso l’Ufficio Tecnico Comunale. Ai concorrenti sarà rilasciata copia (art.18, comma 2, Legge 241/90 e art.43, D.P.R. 445/00).</w:t>
      </w:r>
    </w:p>
    <w:sectPr w:rsidR="0023646F" w:rsidSect="0023646F">
      <w:footerReference w:type="even" r:id="rId7"/>
      <w:footerReference w:type="default" r:id="rId8"/>
      <w:pgSz w:w="11906" w:h="16838"/>
      <w:pgMar w:top="1418" w:right="1134" w:bottom="1134" w:left="1134" w:header="720" w:footer="306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E6994" w:rsidRDefault="005E6994" w:rsidP="0023646F">
      <w:r>
        <w:separator/>
      </w:r>
    </w:p>
  </w:endnote>
  <w:endnote w:type="continuationSeparator" w:id="0">
    <w:p w:rsidR="005E6994" w:rsidRDefault="005E6994" w:rsidP="0023646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Microsoft YaHei">
    <w:charset w:val="00"/>
    <w:family w:val="auto"/>
    <w:pitch w:val="variable"/>
    <w:sig w:usb0="00000000" w:usb1="00000000" w:usb2="00000000" w:usb3="00000000" w:csb0="0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6994" w:rsidRDefault="005E6994">
    <w:pPr>
      <w:pStyle w:val="Footer"/>
      <w:jc w:val="center"/>
    </w:pPr>
    <w:fldSimple w:instr=" PAGE "/>
  </w:p>
  <w:p w:rsidR="005E6994" w:rsidRDefault="005E6994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6994" w:rsidRDefault="005E699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E6994" w:rsidRDefault="005E6994" w:rsidP="0023646F">
      <w:r w:rsidRPr="0023646F">
        <w:rPr>
          <w:color w:val="000000"/>
        </w:rPr>
        <w:separator/>
      </w:r>
    </w:p>
  </w:footnote>
  <w:footnote w:type="continuationSeparator" w:id="0">
    <w:p w:rsidR="005E6994" w:rsidRDefault="005E6994" w:rsidP="0023646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564EE9"/>
    <w:multiLevelType w:val="multilevel"/>
    <w:tmpl w:val="EC32B732"/>
    <w:styleLink w:val="WW8Num2"/>
    <w:lvl w:ilvl="0">
      <w:start w:val="1"/>
      <w:numFmt w:val="decimal"/>
      <w:lvlText w:val="%1."/>
      <w:lvlJc w:val="left"/>
      <w:rPr>
        <w:b w:val="0"/>
        <w:i w:val="0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">
    <w:nsid w:val="3E9A5224"/>
    <w:multiLevelType w:val="multilevel"/>
    <w:tmpl w:val="D0666DD0"/>
    <w:styleLink w:val="WW8Num1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autoHyphenation/>
  <w:hyphenationZone w:val="283"/>
  <w:evenAndOddHeaders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</w:compat>
  <w:rsids>
    <w:rsidRoot w:val="0023646F"/>
    <w:rsid w:val="00212771"/>
    <w:rsid w:val="0023646F"/>
    <w:rsid w:val="003B1B2C"/>
    <w:rsid w:val="005E6994"/>
    <w:rsid w:val="008913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Arial"/>
        <w:kern w:val="3"/>
        <w:sz w:val="24"/>
        <w:szCs w:val="24"/>
        <w:lang w:val="it-IT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B1B2C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rsid w:val="0023646F"/>
    <w:pPr>
      <w:widowControl/>
    </w:pPr>
    <w:rPr>
      <w:rFonts w:eastAsia="Times New Roman" w:cs="Times New Roman"/>
      <w:sz w:val="20"/>
      <w:szCs w:val="20"/>
      <w:lang w:bidi="ar-SA"/>
    </w:rPr>
  </w:style>
  <w:style w:type="paragraph" w:customStyle="1" w:styleId="Heading">
    <w:name w:val="Heading"/>
    <w:basedOn w:val="Standard"/>
    <w:next w:val="Textbody"/>
    <w:rsid w:val="0023646F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Textbody">
    <w:name w:val="Text body"/>
    <w:basedOn w:val="Standard"/>
    <w:rsid w:val="0023646F"/>
    <w:pPr>
      <w:spacing w:after="120"/>
    </w:pPr>
  </w:style>
  <w:style w:type="paragraph" w:styleId="Elenco">
    <w:name w:val="List"/>
    <w:basedOn w:val="Textbody"/>
    <w:rsid w:val="0023646F"/>
    <w:rPr>
      <w:rFonts w:cs="Arial"/>
    </w:rPr>
  </w:style>
  <w:style w:type="paragraph" w:customStyle="1" w:styleId="Caption">
    <w:name w:val="Caption"/>
    <w:basedOn w:val="Standard"/>
    <w:rsid w:val="0023646F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Standard"/>
    <w:rsid w:val="0023646F"/>
    <w:pPr>
      <w:suppressLineNumbers/>
    </w:pPr>
    <w:rPr>
      <w:rFonts w:cs="Arial"/>
    </w:rPr>
  </w:style>
  <w:style w:type="paragraph" w:customStyle="1" w:styleId="Heading1">
    <w:name w:val="Heading 1"/>
    <w:basedOn w:val="Standard"/>
    <w:next w:val="Standard"/>
    <w:rsid w:val="0023646F"/>
    <w:pPr>
      <w:keepNext/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paragraph" w:styleId="Testonormale">
    <w:name w:val="Plain Text"/>
    <w:basedOn w:val="Standard"/>
    <w:rsid w:val="0023646F"/>
    <w:rPr>
      <w:rFonts w:ascii="Courier New" w:hAnsi="Courier New" w:cs="Courier New"/>
    </w:rPr>
  </w:style>
  <w:style w:type="paragraph" w:customStyle="1" w:styleId="Textbodyindent">
    <w:name w:val="Text body indent"/>
    <w:basedOn w:val="Standard"/>
    <w:rsid w:val="0023646F"/>
    <w:pPr>
      <w:tabs>
        <w:tab w:val="left" w:pos="1352"/>
      </w:tabs>
      <w:spacing w:before="120" w:after="120" w:line="360" w:lineRule="auto"/>
      <w:ind w:left="708"/>
      <w:jc w:val="both"/>
    </w:pPr>
    <w:rPr>
      <w:rFonts w:ascii="Arial" w:hAnsi="Arial" w:cs="Arial"/>
      <w:b/>
      <w:sz w:val="22"/>
    </w:rPr>
  </w:style>
  <w:style w:type="paragraph" w:styleId="Rientrocorpodeltesto">
    <w:name w:val="Body Text Indent"/>
    <w:basedOn w:val="Standard"/>
    <w:rsid w:val="0023646F"/>
    <w:pPr>
      <w:widowControl w:val="0"/>
      <w:autoSpaceDE w:val="0"/>
      <w:spacing w:before="120" w:after="120" w:line="300" w:lineRule="atLeast"/>
      <w:jc w:val="both"/>
    </w:pPr>
    <w:rPr>
      <w:sz w:val="24"/>
    </w:rPr>
  </w:style>
  <w:style w:type="paragraph" w:styleId="Testodelblocco">
    <w:name w:val="Block Text"/>
    <w:basedOn w:val="Standard"/>
    <w:rsid w:val="0023646F"/>
    <w:pPr>
      <w:keepNext/>
      <w:spacing w:line="490" w:lineRule="exact"/>
      <w:ind w:left="709" w:right="566"/>
      <w:jc w:val="both"/>
    </w:pPr>
    <w:rPr>
      <w:rFonts w:ascii="Arial" w:hAnsi="Arial" w:cs="Arial"/>
      <w:b/>
      <w:sz w:val="22"/>
    </w:rPr>
  </w:style>
  <w:style w:type="paragraph" w:styleId="Testofumetto">
    <w:name w:val="Balloon Text"/>
    <w:basedOn w:val="Standard"/>
    <w:rsid w:val="0023646F"/>
    <w:rPr>
      <w:rFonts w:ascii="Tahoma" w:hAnsi="Tahoma" w:cs="Tahoma"/>
      <w:sz w:val="16"/>
      <w:szCs w:val="16"/>
    </w:rPr>
  </w:style>
  <w:style w:type="paragraph" w:customStyle="1" w:styleId="Header">
    <w:name w:val="Header"/>
    <w:basedOn w:val="Standard"/>
    <w:rsid w:val="0023646F"/>
    <w:pPr>
      <w:tabs>
        <w:tab w:val="center" w:pos="4819"/>
        <w:tab w:val="right" w:pos="9638"/>
      </w:tabs>
    </w:pPr>
  </w:style>
  <w:style w:type="paragraph" w:customStyle="1" w:styleId="Footer">
    <w:name w:val="Footer"/>
    <w:basedOn w:val="Standard"/>
    <w:rsid w:val="0023646F"/>
    <w:pPr>
      <w:tabs>
        <w:tab w:val="center" w:pos="4819"/>
        <w:tab w:val="right" w:pos="9638"/>
      </w:tabs>
    </w:pPr>
  </w:style>
  <w:style w:type="character" w:customStyle="1" w:styleId="WW8Num1z0">
    <w:name w:val="WW8Num1z0"/>
    <w:rsid w:val="0023646F"/>
  </w:style>
  <w:style w:type="character" w:customStyle="1" w:styleId="WW8Num1z1">
    <w:name w:val="WW8Num1z1"/>
    <w:rsid w:val="0023646F"/>
  </w:style>
  <w:style w:type="character" w:customStyle="1" w:styleId="WW8Num1z2">
    <w:name w:val="WW8Num1z2"/>
    <w:rsid w:val="0023646F"/>
  </w:style>
  <w:style w:type="character" w:customStyle="1" w:styleId="WW8Num1z3">
    <w:name w:val="WW8Num1z3"/>
    <w:rsid w:val="0023646F"/>
  </w:style>
  <w:style w:type="character" w:customStyle="1" w:styleId="WW8Num1z4">
    <w:name w:val="WW8Num1z4"/>
    <w:rsid w:val="0023646F"/>
  </w:style>
  <w:style w:type="character" w:customStyle="1" w:styleId="WW8Num1z5">
    <w:name w:val="WW8Num1z5"/>
    <w:rsid w:val="0023646F"/>
  </w:style>
  <w:style w:type="character" w:customStyle="1" w:styleId="WW8Num1z6">
    <w:name w:val="WW8Num1z6"/>
    <w:rsid w:val="0023646F"/>
  </w:style>
  <w:style w:type="character" w:customStyle="1" w:styleId="WW8Num1z7">
    <w:name w:val="WW8Num1z7"/>
    <w:rsid w:val="0023646F"/>
  </w:style>
  <w:style w:type="character" w:customStyle="1" w:styleId="WW8Num1z8">
    <w:name w:val="WW8Num1z8"/>
    <w:rsid w:val="0023646F"/>
  </w:style>
  <w:style w:type="character" w:customStyle="1" w:styleId="WW8Num2z0">
    <w:name w:val="WW8Num2z0"/>
    <w:rsid w:val="0023646F"/>
    <w:rPr>
      <w:b w:val="0"/>
      <w:i w:val="0"/>
    </w:rPr>
  </w:style>
  <w:style w:type="character" w:customStyle="1" w:styleId="Titolo1Carattere">
    <w:name w:val="Titolo 1 Carattere"/>
    <w:rsid w:val="0023646F"/>
    <w:rPr>
      <w:rFonts w:ascii="Arial" w:hAnsi="Arial" w:cs="Arial"/>
      <w:b/>
      <w:bCs/>
      <w:kern w:val="3"/>
      <w:sz w:val="32"/>
      <w:szCs w:val="32"/>
    </w:rPr>
  </w:style>
  <w:style w:type="character" w:customStyle="1" w:styleId="IntestazioneCarattere">
    <w:name w:val="Intestazione Carattere"/>
    <w:basedOn w:val="Carpredefinitoparagrafo"/>
    <w:rsid w:val="0023646F"/>
  </w:style>
  <w:style w:type="character" w:customStyle="1" w:styleId="PidipaginaCarattere">
    <w:name w:val="Piè di pagina Carattere"/>
    <w:basedOn w:val="Carpredefinitoparagrafo"/>
    <w:rsid w:val="0023646F"/>
  </w:style>
  <w:style w:type="character" w:customStyle="1" w:styleId="FontStyle29">
    <w:name w:val="Font Style29"/>
    <w:rsid w:val="0023646F"/>
    <w:rPr>
      <w:rFonts w:ascii="Times New Roman" w:hAnsi="Times New Roman" w:cs="Times New Roman"/>
      <w:color w:val="000000"/>
      <w:sz w:val="20"/>
      <w:szCs w:val="20"/>
    </w:rPr>
  </w:style>
  <w:style w:type="numbering" w:customStyle="1" w:styleId="WW8Num1">
    <w:name w:val="WW8Num1"/>
    <w:basedOn w:val="Nessunelenco"/>
    <w:rsid w:val="0023646F"/>
    <w:pPr>
      <w:numPr>
        <w:numId w:val="1"/>
      </w:numPr>
    </w:pPr>
  </w:style>
  <w:style w:type="numbering" w:customStyle="1" w:styleId="WW8Num2">
    <w:name w:val="WW8Num2"/>
    <w:basedOn w:val="Nessunelenco"/>
    <w:rsid w:val="0023646F"/>
    <w:pPr>
      <w:numPr>
        <w:numId w:val="2"/>
      </w:numPr>
    </w:pPr>
  </w:style>
  <w:style w:type="paragraph" w:styleId="Pidipagina">
    <w:name w:val="footer"/>
    <w:basedOn w:val="Normale"/>
    <w:link w:val="PidipaginaCarattere1"/>
    <w:uiPriority w:val="99"/>
    <w:semiHidden/>
    <w:unhideWhenUsed/>
    <w:rsid w:val="0023646F"/>
    <w:pPr>
      <w:tabs>
        <w:tab w:val="center" w:pos="4819"/>
        <w:tab w:val="right" w:pos="9638"/>
      </w:tabs>
    </w:pPr>
    <w:rPr>
      <w:rFonts w:cs="Mangal"/>
      <w:szCs w:val="21"/>
    </w:rPr>
  </w:style>
  <w:style w:type="character" w:customStyle="1" w:styleId="PidipaginaCarattere1">
    <w:name w:val="Piè di pagina Carattere1"/>
    <w:basedOn w:val="Carpredefinitoparagrafo"/>
    <w:link w:val="Pidipagina"/>
    <w:uiPriority w:val="99"/>
    <w:semiHidden/>
    <w:rsid w:val="0023646F"/>
    <w:rPr>
      <w:rFonts w:cs="Mangal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225</Words>
  <Characters>1287</Characters>
  <Application>Microsoft Office Word</Application>
  <DocSecurity>0</DocSecurity>
  <Lines>10</Lines>
  <Paragraphs>3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Intestazioni</vt:lpstr>
      </vt:variant>
      <vt:variant>
        <vt:i4>1</vt:i4>
      </vt:variant>
    </vt:vector>
  </HeadingPairs>
  <TitlesOfParts>
    <vt:vector size="2" baseType="lpstr">
      <vt:lpstr>AGENZIA TORINO 2006</vt:lpstr>
      <vt:lpstr>IL TECNICO COMUNALE</vt:lpstr>
    </vt:vector>
  </TitlesOfParts>
  <Company/>
  <LinksUpToDate>false</LinksUpToDate>
  <CharactersWithSpaces>1509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AGENZIA TORINO 2006</dc:title>
  <dc:creator>bertolino</dc:creator>
  <cp:lastModifiedBy> </cp:lastModifiedBy>
  <cp:revision>2</cp:revision>
  <dcterms:created xsi:type="dcterms:W3CDTF">2016-10-25T15:00:00Z</dcterms:created>
  <dcterms:modified xsi:type="dcterms:W3CDTF">2017-07-05T14:50:00Z</dcterms:modified>
</cp:coreProperties>
</file>